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5010" w14:textId="77777777" w:rsidR="00525751" w:rsidRDefault="00525751" w:rsidP="00525751">
      <w:pPr>
        <w:pStyle w:val="NoSpacing"/>
        <w:jc w:val="center"/>
        <w:rPr>
          <w:b/>
          <w:sz w:val="28"/>
          <w:szCs w:val="28"/>
          <w:u w:val="single"/>
        </w:rPr>
      </w:pPr>
      <w:r w:rsidRPr="00525751">
        <w:rPr>
          <w:b/>
          <w:sz w:val="28"/>
          <w:szCs w:val="28"/>
          <w:u w:val="single"/>
        </w:rPr>
        <w:t>FES Exhibitor Entry Form</w:t>
      </w:r>
    </w:p>
    <w:p w14:paraId="3A6A4696" w14:textId="02573205" w:rsidR="00525751" w:rsidRPr="00525751" w:rsidRDefault="00EA3450" w:rsidP="00525751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October </w:t>
      </w:r>
      <w:r w:rsidR="005F4621">
        <w:rPr>
          <w:b/>
          <w:sz w:val="28"/>
          <w:szCs w:val="28"/>
          <w:u w:val="single"/>
        </w:rPr>
        <w:t>3</w:t>
      </w:r>
      <w:r w:rsidR="00996A6E">
        <w:rPr>
          <w:b/>
          <w:sz w:val="28"/>
          <w:szCs w:val="28"/>
          <w:u w:val="single"/>
        </w:rPr>
        <w:t xml:space="preserve"> &amp; </w:t>
      </w:r>
      <w:r w:rsidR="005F4621">
        <w:rPr>
          <w:b/>
          <w:sz w:val="28"/>
          <w:szCs w:val="28"/>
          <w:u w:val="single"/>
        </w:rPr>
        <w:t>4</w:t>
      </w:r>
      <w:r w:rsidR="00131254">
        <w:rPr>
          <w:b/>
          <w:sz w:val="28"/>
          <w:szCs w:val="28"/>
          <w:u w:val="single"/>
        </w:rPr>
        <w:t xml:space="preserve"> </w:t>
      </w:r>
      <w:r w:rsidR="00525751">
        <w:rPr>
          <w:b/>
          <w:sz w:val="28"/>
          <w:szCs w:val="28"/>
          <w:u w:val="single"/>
        </w:rPr>
        <w:t xml:space="preserve"> 20</w:t>
      </w:r>
      <w:r w:rsidR="00996A6E">
        <w:rPr>
          <w:b/>
          <w:sz w:val="28"/>
          <w:szCs w:val="28"/>
          <w:u w:val="single"/>
        </w:rPr>
        <w:t>2</w:t>
      </w:r>
      <w:r w:rsidR="005F4621">
        <w:rPr>
          <w:b/>
          <w:sz w:val="28"/>
          <w:szCs w:val="28"/>
          <w:u w:val="single"/>
        </w:rPr>
        <w:t>5</w:t>
      </w:r>
    </w:p>
    <w:p w14:paraId="1A22BAFE" w14:textId="07F11E95" w:rsidR="00525751" w:rsidRDefault="00525751" w:rsidP="007F40C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5751">
        <w:rPr>
          <w:sz w:val="24"/>
          <w:szCs w:val="24"/>
        </w:rPr>
        <w:t>Please fill out</w:t>
      </w:r>
      <w:r w:rsidR="007F40C1">
        <w:rPr>
          <w:sz w:val="24"/>
          <w:szCs w:val="24"/>
        </w:rPr>
        <w:t xml:space="preserve"> one form per per</w:t>
      </w:r>
      <w:r w:rsidR="00314BD3">
        <w:rPr>
          <w:sz w:val="24"/>
          <w:szCs w:val="24"/>
        </w:rPr>
        <w:t>son entering exhibits.  F</w:t>
      </w:r>
      <w:r w:rsidR="007F40C1">
        <w:rPr>
          <w:sz w:val="24"/>
          <w:szCs w:val="24"/>
        </w:rPr>
        <w:t>ill out</w:t>
      </w:r>
      <w:r w:rsidRPr="00525751">
        <w:rPr>
          <w:sz w:val="24"/>
          <w:szCs w:val="24"/>
        </w:rPr>
        <w:t xml:space="preserve"> in entirety to ensure proper entry. </w:t>
      </w:r>
      <w:r w:rsidR="007F40C1">
        <w:rPr>
          <w:sz w:val="24"/>
          <w:szCs w:val="24"/>
        </w:rPr>
        <w:t xml:space="preserve"> List each item on the </w:t>
      </w:r>
      <w:r w:rsidR="00A30885">
        <w:rPr>
          <w:sz w:val="24"/>
          <w:szCs w:val="24"/>
        </w:rPr>
        <w:t>chart</w:t>
      </w:r>
      <w:r w:rsidR="007F40C1">
        <w:rPr>
          <w:sz w:val="24"/>
          <w:szCs w:val="24"/>
        </w:rPr>
        <w:t xml:space="preserve"> below</w:t>
      </w:r>
      <w:r w:rsidR="00A30885">
        <w:rPr>
          <w:sz w:val="24"/>
          <w:szCs w:val="24"/>
        </w:rPr>
        <w:t>, refer to back of sheet for c</w:t>
      </w:r>
      <w:r w:rsidR="007F40C1">
        <w:rPr>
          <w:sz w:val="24"/>
          <w:szCs w:val="24"/>
        </w:rPr>
        <w:t xml:space="preserve">ategory numbers and class names.  Each item requires a tag in addition to this form, which must be displayed on the item.  </w:t>
      </w:r>
      <w:r w:rsidRPr="00525751">
        <w:rPr>
          <w:sz w:val="24"/>
          <w:szCs w:val="24"/>
        </w:rPr>
        <w:t>(May be photocopied if needed)</w:t>
      </w:r>
      <w:r w:rsidR="008A5966">
        <w:rPr>
          <w:sz w:val="24"/>
          <w:szCs w:val="24"/>
        </w:rPr>
        <w:t xml:space="preserve"> Each County needs to fill out their own tag and registration.</w:t>
      </w:r>
    </w:p>
    <w:p w14:paraId="416C553A" w14:textId="77777777" w:rsidR="00E80C66" w:rsidRPr="00E80C66" w:rsidRDefault="005B12D5" w:rsidP="007F40C1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Premiums</w:t>
      </w:r>
      <w:r w:rsidR="00E80C66" w:rsidRPr="00E80C66">
        <w:rPr>
          <w:sz w:val="24"/>
          <w:szCs w:val="24"/>
          <w:u w:val="single"/>
        </w:rPr>
        <w:t xml:space="preserve"> are limited to </w:t>
      </w:r>
      <w:r>
        <w:rPr>
          <w:sz w:val="24"/>
          <w:szCs w:val="24"/>
          <w:u w:val="single"/>
        </w:rPr>
        <w:t>3</w:t>
      </w:r>
      <w:r w:rsidR="00E80C66" w:rsidRPr="00E80C66">
        <w:rPr>
          <w:sz w:val="24"/>
          <w:szCs w:val="24"/>
          <w:u w:val="single"/>
        </w:rPr>
        <w:t xml:space="preserve"> items per class per person</w:t>
      </w:r>
      <w:r>
        <w:rPr>
          <w:sz w:val="24"/>
          <w:szCs w:val="24"/>
          <w:u w:val="single"/>
        </w:rPr>
        <w:t>, all submissions are welcome.</w:t>
      </w:r>
      <w:r w:rsidR="00E80C66" w:rsidRPr="00E80C66">
        <w:rPr>
          <w:sz w:val="24"/>
          <w:szCs w:val="24"/>
          <w:u w:val="single"/>
        </w:rPr>
        <w:t xml:space="preserve"> </w:t>
      </w:r>
    </w:p>
    <w:p w14:paraId="740E5953" w14:textId="5F8F6636" w:rsidR="00525751" w:rsidRPr="00525751" w:rsidRDefault="00525751" w:rsidP="007F40C1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 w:rsidRPr="00525751">
        <w:rPr>
          <w:sz w:val="24"/>
          <w:szCs w:val="24"/>
        </w:rPr>
        <w:t xml:space="preserve">Family &amp; Environmental Sciences </w:t>
      </w:r>
      <w:r w:rsidRPr="00525751">
        <w:rPr>
          <w:sz w:val="24"/>
          <w:szCs w:val="24"/>
          <w:u w:val="single"/>
        </w:rPr>
        <w:t>entry forms</w:t>
      </w:r>
      <w:r w:rsidR="008A30BE">
        <w:rPr>
          <w:sz w:val="24"/>
          <w:szCs w:val="24"/>
          <w:u w:val="single"/>
        </w:rPr>
        <w:t xml:space="preserve"> should be turned in at the Fair along with exhibits</w:t>
      </w:r>
      <w:r w:rsidRPr="00525751">
        <w:rPr>
          <w:sz w:val="24"/>
          <w:szCs w:val="24"/>
          <w:u w:val="single"/>
        </w:rPr>
        <w:t xml:space="preserve"> </w:t>
      </w:r>
      <w:r w:rsidR="008A30BE">
        <w:rPr>
          <w:sz w:val="24"/>
          <w:szCs w:val="24"/>
          <w:u w:val="single"/>
        </w:rPr>
        <w:t>on</w:t>
      </w:r>
      <w:r w:rsidRPr="00525751">
        <w:rPr>
          <w:sz w:val="24"/>
          <w:szCs w:val="24"/>
          <w:u w:val="single"/>
        </w:rPr>
        <w:t xml:space="preserve"> </w:t>
      </w:r>
      <w:r w:rsidR="00EA3450">
        <w:rPr>
          <w:sz w:val="24"/>
          <w:szCs w:val="24"/>
          <w:u w:val="single"/>
        </w:rPr>
        <w:t xml:space="preserve">October </w:t>
      </w:r>
      <w:r w:rsidR="008A5966">
        <w:rPr>
          <w:sz w:val="24"/>
          <w:szCs w:val="24"/>
          <w:u w:val="single"/>
        </w:rPr>
        <w:t>4</w:t>
      </w:r>
      <w:r w:rsidR="00BB63C7">
        <w:rPr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  <w:u w:val="single"/>
        </w:rPr>
        <w:t>, 20</w:t>
      </w:r>
      <w:r w:rsidR="008A5966">
        <w:rPr>
          <w:sz w:val="24"/>
          <w:szCs w:val="24"/>
          <w:u w:val="single"/>
        </w:rPr>
        <w:t>24</w:t>
      </w:r>
    </w:p>
    <w:p w14:paraId="6585BB63" w14:textId="0D39DF1E" w:rsidR="00525751" w:rsidRPr="00E80C66" w:rsidRDefault="008A30BE" w:rsidP="007F40C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Forms and E</w:t>
      </w:r>
      <w:r w:rsidR="00525751" w:rsidRPr="00E80C66">
        <w:rPr>
          <w:sz w:val="24"/>
          <w:szCs w:val="24"/>
        </w:rPr>
        <w:t xml:space="preserve">xhibits submitted on Friday, October </w:t>
      </w:r>
      <w:r w:rsidR="008A5966">
        <w:rPr>
          <w:sz w:val="24"/>
          <w:szCs w:val="24"/>
        </w:rPr>
        <w:t>4</w:t>
      </w:r>
      <w:r w:rsidR="00BB63C7">
        <w:rPr>
          <w:sz w:val="24"/>
          <w:szCs w:val="24"/>
          <w:vertAlign w:val="superscript"/>
        </w:rPr>
        <w:t>th</w:t>
      </w:r>
      <w:r w:rsidR="00131254">
        <w:rPr>
          <w:sz w:val="24"/>
          <w:szCs w:val="24"/>
        </w:rPr>
        <w:t xml:space="preserve"> </w:t>
      </w:r>
      <w:r w:rsidR="00525751" w:rsidRPr="00E80C66">
        <w:rPr>
          <w:sz w:val="24"/>
          <w:szCs w:val="24"/>
        </w:rPr>
        <w:t xml:space="preserve">will only be accepted between </w:t>
      </w:r>
      <w:r w:rsidR="00E80C66">
        <w:rPr>
          <w:sz w:val="24"/>
          <w:szCs w:val="24"/>
        </w:rPr>
        <w:t>3</w:t>
      </w:r>
      <w:r w:rsidR="007F40C1" w:rsidRPr="00E80C66">
        <w:rPr>
          <w:sz w:val="24"/>
          <w:szCs w:val="24"/>
        </w:rPr>
        <w:t>:</w:t>
      </w:r>
      <w:r w:rsidR="00E80C66">
        <w:rPr>
          <w:sz w:val="24"/>
          <w:szCs w:val="24"/>
        </w:rPr>
        <w:t>00</w:t>
      </w:r>
      <w:r w:rsidR="00525751" w:rsidRPr="00E80C66">
        <w:rPr>
          <w:sz w:val="24"/>
          <w:szCs w:val="24"/>
        </w:rPr>
        <w:t>pm and 6</w:t>
      </w:r>
      <w:r w:rsidR="007F40C1" w:rsidRPr="00E80C66">
        <w:rPr>
          <w:sz w:val="24"/>
          <w:szCs w:val="24"/>
        </w:rPr>
        <w:t>:00</w:t>
      </w:r>
      <w:r w:rsidR="00525751" w:rsidRPr="00E80C66">
        <w:rPr>
          <w:sz w:val="24"/>
          <w:szCs w:val="24"/>
        </w:rPr>
        <w:t xml:space="preserve">pm at the Fairgrounds, near Whitener Pavilion.  </w:t>
      </w:r>
    </w:p>
    <w:p w14:paraId="5672B714" w14:textId="4D77A05F" w:rsidR="00A30885" w:rsidRPr="008A5966" w:rsidRDefault="00A30885" w:rsidP="007F40C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A5966">
        <w:rPr>
          <w:b/>
          <w:sz w:val="24"/>
          <w:szCs w:val="24"/>
        </w:rPr>
        <w:t xml:space="preserve">Exhibits must be picked up from the Fair by </w:t>
      </w:r>
      <w:r w:rsidR="00107284" w:rsidRPr="008A5966">
        <w:rPr>
          <w:b/>
          <w:sz w:val="24"/>
          <w:szCs w:val="24"/>
        </w:rPr>
        <w:t>4</w:t>
      </w:r>
      <w:r w:rsidRPr="008A5966">
        <w:rPr>
          <w:b/>
          <w:sz w:val="24"/>
          <w:szCs w:val="24"/>
        </w:rPr>
        <w:t xml:space="preserve">:00pm Saturday, October </w:t>
      </w:r>
      <w:r w:rsidR="005F4621">
        <w:rPr>
          <w:b/>
          <w:sz w:val="24"/>
          <w:szCs w:val="24"/>
        </w:rPr>
        <w:t>3rd</w:t>
      </w:r>
      <w:r w:rsidR="008A5966">
        <w:rPr>
          <w:b/>
          <w:sz w:val="24"/>
          <w:szCs w:val="24"/>
        </w:rPr>
        <w:t xml:space="preserve">. MCF or Extension office are not responsible for lost, stolen or misplaced Items that are not picked up by 4pm on October </w:t>
      </w:r>
      <w:r w:rsidR="005F4621">
        <w:rPr>
          <w:b/>
          <w:sz w:val="24"/>
          <w:szCs w:val="24"/>
        </w:rPr>
        <w:t>4</w:t>
      </w:r>
      <w:r w:rsidR="008A5966" w:rsidRPr="008A5966">
        <w:rPr>
          <w:b/>
          <w:sz w:val="24"/>
          <w:szCs w:val="24"/>
          <w:vertAlign w:val="superscript"/>
        </w:rPr>
        <w:t>th</w:t>
      </w:r>
      <w:r w:rsidR="008A5966">
        <w:rPr>
          <w:b/>
          <w:sz w:val="24"/>
          <w:szCs w:val="24"/>
        </w:rPr>
        <w:t xml:space="preserve">. </w:t>
      </w:r>
      <w:r w:rsidRPr="008A5966">
        <w:rPr>
          <w:b/>
          <w:sz w:val="24"/>
          <w:szCs w:val="24"/>
        </w:rPr>
        <w:t xml:space="preserve"> </w:t>
      </w:r>
    </w:p>
    <w:p w14:paraId="09E66C9C" w14:textId="77777777" w:rsidR="00525751" w:rsidRPr="00525751" w:rsidRDefault="00525751" w:rsidP="00525751">
      <w:pPr>
        <w:pStyle w:val="NoSpacing"/>
        <w:rPr>
          <w:sz w:val="24"/>
          <w:szCs w:val="24"/>
        </w:rPr>
      </w:pPr>
    </w:p>
    <w:p w14:paraId="2D551C69" w14:textId="5484E697" w:rsidR="00525751" w:rsidRPr="009C22A2" w:rsidRDefault="00E80C66" w:rsidP="009C22A2">
      <w:pPr>
        <w:pStyle w:val="NoSpacing"/>
        <w:rPr>
          <w:b/>
          <w:sz w:val="24"/>
          <w:szCs w:val="24"/>
        </w:rPr>
      </w:pPr>
      <w:r w:rsidRPr="009C22A2">
        <w:rPr>
          <w:b/>
          <w:sz w:val="24"/>
          <w:szCs w:val="24"/>
        </w:rPr>
        <w:t xml:space="preserve">Submit at Fair </w:t>
      </w:r>
    </w:p>
    <w:p w14:paraId="352FA177" w14:textId="77777777" w:rsidR="00E80C66" w:rsidRDefault="00E80C66" w:rsidP="00525751">
      <w:pPr>
        <w:pStyle w:val="NoSpacing"/>
        <w:rPr>
          <w:sz w:val="24"/>
          <w:szCs w:val="24"/>
          <w:u w:val="single"/>
        </w:rPr>
      </w:pPr>
    </w:p>
    <w:p w14:paraId="7F522A58" w14:textId="77777777" w:rsidR="00525751" w:rsidRPr="00E80C66" w:rsidRDefault="00525751" w:rsidP="00525751">
      <w:pPr>
        <w:pStyle w:val="NoSpacing"/>
        <w:rPr>
          <w:b/>
          <w:sz w:val="24"/>
          <w:szCs w:val="24"/>
          <w:u w:val="single"/>
        </w:rPr>
      </w:pPr>
      <w:r w:rsidRPr="00E80C66">
        <w:rPr>
          <w:b/>
          <w:sz w:val="24"/>
          <w:szCs w:val="24"/>
          <w:u w:val="single"/>
        </w:rPr>
        <w:t>Exhibitor Information:</w:t>
      </w:r>
    </w:p>
    <w:p w14:paraId="0E2F6330" w14:textId="77777777" w:rsidR="00525751" w:rsidRPr="00525751" w:rsidRDefault="00525751" w:rsidP="00CE44CA">
      <w:r w:rsidRPr="00525751">
        <w:t>Name: _____________________________</w:t>
      </w:r>
      <w:r>
        <w:t>___________________________________________</w:t>
      </w:r>
    </w:p>
    <w:p w14:paraId="4AFCED99" w14:textId="77777777" w:rsidR="00525751" w:rsidRPr="00525751" w:rsidRDefault="00525751" w:rsidP="00CE44CA">
      <w:r w:rsidRPr="00525751">
        <w:t xml:space="preserve">Phone: </w:t>
      </w:r>
      <w:r w:rsidRPr="00525751">
        <w:rPr>
          <w:u w:val="single"/>
        </w:rPr>
        <w:t xml:space="preserve">(  </w:t>
      </w:r>
      <w:r>
        <w:rPr>
          <w:u w:val="single"/>
        </w:rPr>
        <w:t>___</w:t>
      </w:r>
      <w:r w:rsidRPr="00525751">
        <w:rPr>
          <w:u w:val="single"/>
        </w:rPr>
        <w:t xml:space="preserve">  )-</w:t>
      </w:r>
      <w:r>
        <w:rPr>
          <w:u w:val="single"/>
        </w:rPr>
        <w:t>___</w:t>
      </w:r>
      <w:r w:rsidRPr="00525751">
        <w:rPr>
          <w:u w:val="single"/>
        </w:rPr>
        <w:t xml:space="preserve">      -______</w:t>
      </w:r>
    </w:p>
    <w:p w14:paraId="6433D328" w14:textId="77777777" w:rsidR="00874574" w:rsidRPr="00525751" w:rsidRDefault="00874574" w:rsidP="00874574">
      <w:pPr>
        <w:pStyle w:val="NoSpacing"/>
        <w:rPr>
          <w:sz w:val="24"/>
          <w:szCs w:val="24"/>
        </w:rPr>
      </w:pPr>
      <w:r w:rsidRPr="00874574">
        <w:rPr>
          <w:b/>
          <w:sz w:val="24"/>
          <w:szCs w:val="24"/>
        </w:rPr>
        <w:t>Age Group</w:t>
      </w:r>
      <w:r w:rsidR="00E80C66">
        <w:rPr>
          <w:b/>
          <w:sz w:val="24"/>
          <w:szCs w:val="24"/>
        </w:rPr>
        <w:t xml:space="preserve"> (circle one)</w:t>
      </w:r>
      <w:r w:rsidRPr="00874574">
        <w:rPr>
          <w:b/>
          <w:sz w:val="24"/>
          <w:szCs w:val="24"/>
        </w:rPr>
        <w:t>:</w:t>
      </w:r>
      <w:r w:rsidRPr="005257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</w:t>
      </w:r>
      <w:r w:rsidR="00A30885">
        <w:rPr>
          <w:sz w:val="24"/>
          <w:szCs w:val="24"/>
        </w:rPr>
        <w:t xml:space="preserve"> yrs</w:t>
      </w:r>
      <w:r>
        <w:rPr>
          <w:sz w:val="24"/>
          <w:szCs w:val="24"/>
        </w:rPr>
        <w:t xml:space="preserve"> and </w:t>
      </w:r>
      <w:r w:rsidR="00E80C66">
        <w:rPr>
          <w:sz w:val="24"/>
          <w:szCs w:val="24"/>
        </w:rPr>
        <w:t>u</w:t>
      </w:r>
      <w:r>
        <w:rPr>
          <w:sz w:val="24"/>
          <w:szCs w:val="24"/>
        </w:rPr>
        <w:t>nder</w:t>
      </w:r>
      <w:r w:rsidRPr="00525751">
        <w:rPr>
          <w:sz w:val="24"/>
          <w:szCs w:val="24"/>
        </w:rPr>
        <w:t>, Elementary</w:t>
      </w:r>
      <w:r>
        <w:rPr>
          <w:sz w:val="24"/>
          <w:szCs w:val="24"/>
        </w:rPr>
        <w:t xml:space="preserve"> (6-12</w:t>
      </w:r>
      <w:r w:rsidR="00A30885">
        <w:rPr>
          <w:sz w:val="24"/>
          <w:szCs w:val="24"/>
        </w:rPr>
        <w:t>yrs</w:t>
      </w:r>
      <w:r>
        <w:rPr>
          <w:sz w:val="24"/>
          <w:szCs w:val="24"/>
        </w:rPr>
        <w:t>)</w:t>
      </w:r>
      <w:r w:rsidRPr="00525751">
        <w:rPr>
          <w:sz w:val="24"/>
          <w:szCs w:val="24"/>
        </w:rPr>
        <w:t>, Youth</w:t>
      </w:r>
      <w:r>
        <w:rPr>
          <w:sz w:val="24"/>
          <w:szCs w:val="24"/>
        </w:rPr>
        <w:t xml:space="preserve"> (1</w:t>
      </w:r>
      <w:r w:rsidR="00A30885">
        <w:rPr>
          <w:sz w:val="24"/>
          <w:szCs w:val="24"/>
        </w:rPr>
        <w:t>3</w:t>
      </w:r>
      <w:r>
        <w:rPr>
          <w:sz w:val="24"/>
          <w:szCs w:val="24"/>
        </w:rPr>
        <w:t>-18</w:t>
      </w:r>
      <w:r w:rsidR="00A30885">
        <w:rPr>
          <w:sz w:val="24"/>
          <w:szCs w:val="24"/>
        </w:rPr>
        <w:t>yrs</w:t>
      </w:r>
      <w:r>
        <w:rPr>
          <w:sz w:val="24"/>
          <w:szCs w:val="24"/>
        </w:rPr>
        <w:t>),</w:t>
      </w:r>
      <w:r w:rsidRPr="00525751">
        <w:rPr>
          <w:sz w:val="24"/>
          <w:szCs w:val="24"/>
        </w:rPr>
        <w:t xml:space="preserve"> Adult</w:t>
      </w:r>
      <w:r w:rsidR="00126554">
        <w:rPr>
          <w:sz w:val="24"/>
          <w:szCs w:val="24"/>
        </w:rPr>
        <w:t xml:space="preserve"> (19</w:t>
      </w:r>
      <w:r>
        <w:rPr>
          <w:sz w:val="24"/>
          <w:szCs w:val="24"/>
        </w:rPr>
        <w:t>+</w:t>
      </w:r>
      <w:r w:rsidR="00A30885">
        <w:rPr>
          <w:sz w:val="24"/>
          <w:szCs w:val="24"/>
        </w:rPr>
        <w:t>yrs.</w:t>
      </w:r>
      <w:r>
        <w:rPr>
          <w:sz w:val="24"/>
          <w:szCs w:val="24"/>
        </w:rPr>
        <w:t>)</w:t>
      </w:r>
    </w:p>
    <w:p w14:paraId="333897CC" w14:textId="77777777" w:rsidR="00874574" w:rsidRDefault="00874574" w:rsidP="00874574">
      <w:pPr>
        <w:pStyle w:val="NoSpacing"/>
      </w:pPr>
    </w:p>
    <w:p w14:paraId="1D244707" w14:textId="77777777" w:rsidR="00874574" w:rsidRDefault="00874574" w:rsidP="00874574">
      <w:pPr>
        <w:pStyle w:val="NoSpacing"/>
        <w:rPr>
          <w:sz w:val="24"/>
          <w:szCs w:val="24"/>
          <w:u w:val="single"/>
        </w:rPr>
      </w:pPr>
      <w:r>
        <w:t>4</w:t>
      </w:r>
      <w:r w:rsidRPr="00525751">
        <w:t>-H or FFA Age:______________________4-H or FFA Club: _____________________</w:t>
      </w:r>
      <w:r>
        <w:t>________</w:t>
      </w:r>
    </w:p>
    <w:p w14:paraId="13C589D3" w14:textId="77777777" w:rsidR="00874574" w:rsidRPr="00E80C66" w:rsidRDefault="00525751" w:rsidP="00CE44CA">
      <w:pPr>
        <w:rPr>
          <w:b/>
          <w:sz w:val="24"/>
          <w:szCs w:val="24"/>
          <w:u w:val="single"/>
        </w:rPr>
      </w:pPr>
      <w:r w:rsidRPr="00E80C66">
        <w:rPr>
          <w:b/>
          <w:sz w:val="24"/>
          <w:szCs w:val="24"/>
          <w:u w:val="single"/>
        </w:rPr>
        <w:t>Exhibitor</w:t>
      </w:r>
      <w:r w:rsidR="00874574" w:rsidRPr="00E80C66">
        <w:rPr>
          <w:b/>
          <w:sz w:val="24"/>
          <w:szCs w:val="24"/>
          <w:u w:val="single"/>
        </w:rPr>
        <w:t xml:space="preserve"> Tags/Submissions</w:t>
      </w:r>
      <w:r w:rsidRPr="00E80C66">
        <w:rPr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1054"/>
        <w:gridCol w:w="2250"/>
        <w:gridCol w:w="1980"/>
        <w:gridCol w:w="2155"/>
      </w:tblGrid>
      <w:tr w:rsidR="007F40C1" w14:paraId="1F5EA944" w14:textId="77777777" w:rsidTr="007F40C1">
        <w:tc>
          <w:tcPr>
            <w:tcW w:w="1911" w:type="dxa"/>
          </w:tcPr>
          <w:p w14:paraId="1C45128F" w14:textId="77777777" w:rsidR="007F40C1" w:rsidRDefault="007F40C1" w:rsidP="00CE44CA">
            <w:r>
              <w:t>Tag Number</w:t>
            </w:r>
          </w:p>
        </w:tc>
        <w:tc>
          <w:tcPr>
            <w:tcW w:w="1054" w:type="dxa"/>
          </w:tcPr>
          <w:p w14:paraId="20E5C68D" w14:textId="77777777" w:rsidR="007F40C1" w:rsidRDefault="007F40C1" w:rsidP="007F40C1">
            <w:r>
              <w:t xml:space="preserve">Category  </w:t>
            </w:r>
          </w:p>
        </w:tc>
        <w:tc>
          <w:tcPr>
            <w:tcW w:w="2250" w:type="dxa"/>
          </w:tcPr>
          <w:p w14:paraId="29FED775" w14:textId="77777777" w:rsidR="007F40C1" w:rsidRDefault="007F40C1" w:rsidP="00874574">
            <w:r>
              <w:t>Class</w:t>
            </w:r>
          </w:p>
        </w:tc>
        <w:tc>
          <w:tcPr>
            <w:tcW w:w="1980" w:type="dxa"/>
          </w:tcPr>
          <w:p w14:paraId="309C5AE1" w14:textId="77777777" w:rsidR="007F40C1" w:rsidRDefault="007F40C1" w:rsidP="00874574">
            <w:r>
              <w:t>Ribbon (Board Use)</w:t>
            </w:r>
          </w:p>
        </w:tc>
        <w:tc>
          <w:tcPr>
            <w:tcW w:w="2155" w:type="dxa"/>
          </w:tcPr>
          <w:p w14:paraId="79572621" w14:textId="77777777" w:rsidR="007F40C1" w:rsidRDefault="007F40C1" w:rsidP="00874574">
            <w:r>
              <w:t>Premium (Board Use)</w:t>
            </w:r>
          </w:p>
        </w:tc>
      </w:tr>
      <w:tr w:rsidR="007F40C1" w14:paraId="358F9A91" w14:textId="77777777" w:rsidTr="007F40C1">
        <w:tc>
          <w:tcPr>
            <w:tcW w:w="1911" w:type="dxa"/>
          </w:tcPr>
          <w:p w14:paraId="0D905120" w14:textId="77777777" w:rsidR="007F40C1" w:rsidRDefault="007F40C1" w:rsidP="00CE44CA"/>
        </w:tc>
        <w:tc>
          <w:tcPr>
            <w:tcW w:w="1054" w:type="dxa"/>
          </w:tcPr>
          <w:p w14:paraId="7484EDAC" w14:textId="77777777" w:rsidR="007F40C1" w:rsidRDefault="007F40C1" w:rsidP="00CE44CA"/>
        </w:tc>
        <w:tc>
          <w:tcPr>
            <w:tcW w:w="2250" w:type="dxa"/>
          </w:tcPr>
          <w:p w14:paraId="2A9ED067" w14:textId="77777777" w:rsidR="007F40C1" w:rsidRDefault="007F40C1" w:rsidP="00CE44CA"/>
        </w:tc>
        <w:tc>
          <w:tcPr>
            <w:tcW w:w="1980" w:type="dxa"/>
          </w:tcPr>
          <w:p w14:paraId="29ADCF12" w14:textId="77777777" w:rsidR="007F40C1" w:rsidRDefault="007F40C1" w:rsidP="00CE44CA"/>
        </w:tc>
        <w:tc>
          <w:tcPr>
            <w:tcW w:w="2155" w:type="dxa"/>
          </w:tcPr>
          <w:p w14:paraId="0BED9C3D" w14:textId="77777777" w:rsidR="007F40C1" w:rsidRDefault="007F40C1" w:rsidP="00CE44CA"/>
        </w:tc>
      </w:tr>
      <w:tr w:rsidR="007F40C1" w14:paraId="6848026D" w14:textId="77777777" w:rsidTr="007F40C1">
        <w:tc>
          <w:tcPr>
            <w:tcW w:w="1911" w:type="dxa"/>
          </w:tcPr>
          <w:p w14:paraId="61296E50" w14:textId="77777777" w:rsidR="007F40C1" w:rsidRDefault="007F40C1" w:rsidP="00CE44CA"/>
        </w:tc>
        <w:tc>
          <w:tcPr>
            <w:tcW w:w="1054" w:type="dxa"/>
          </w:tcPr>
          <w:p w14:paraId="0D79D167" w14:textId="77777777" w:rsidR="007F40C1" w:rsidRDefault="007F40C1" w:rsidP="00CE44CA"/>
        </w:tc>
        <w:tc>
          <w:tcPr>
            <w:tcW w:w="2250" w:type="dxa"/>
          </w:tcPr>
          <w:p w14:paraId="156303D5" w14:textId="77777777" w:rsidR="007F40C1" w:rsidRDefault="007F40C1" w:rsidP="00CE44CA"/>
        </w:tc>
        <w:tc>
          <w:tcPr>
            <w:tcW w:w="1980" w:type="dxa"/>
          </w:tcPr>
          <w:p w14:paraId="1296CAB0" w14:textId="77777777" w:rsidR="007F40C1" w:rsidRDefault="007F40C1" w:rsidP="00CE44CA"/>
        </w:tc>
        <w:tc>
          <w:tcPr>
            <w:tcW w:w="2155" w:type="dxa"/>
          </w:tcPr>
          <w:p w14:paraId="3DEA8047" w14:textId="77777777" w:rsidR="007F40C1" w:rsidRDefault="007F40C1" w:rsidP="00CE44CA"/>
        </w:tc>
      </w:tr>
      <w:tr w:rsidR="007F40C1" w14:paraId="7B4876F3" w14:textId="77777777" w:rsidTr="007F40C1">
        <w:tc>
          <w:tcPr>
            <w:tcW w:w="1911" w:type="dxa"/>
          </w:tcPr>
          <w:p w14:paraId="2D91F93F" w14:textId="77777777" w:rsidR="007F40C1" w:rsidRDefault="007F40C1" w:rsidP="00CE44CA"/>
        </w:tc>
        <w:tc>
          <w:tcPr>
            <w:tcW w:w="1054" w:type="dxa"/>
          </w:tcPr>
          <w:p w14:paraId="5413C412" w14:textId="77777777" w:rsidR="007F40C1" w:rsidRDefault="007F40C1" w:rsidP="00CE44CA"/>
        </w:tc>
        <w:tc>
          <w:tcPr>
            <w:tcW w:w="2250" w:type="dxa"/>
          </w:tcPr>
          <w:p w14:paraId="1555CCBF" w14:textId="77777777" w:rsidR="007F40C1" w:rsidRDefault="007F40C1" w:rsidP="00CE44CA"/>
        </w:tc>
        <w:tc>
          <w:tcPr>
            <w:tcW w:w="1980" w:type="dxa"/>
          </w:tcPr>
          <w:p w14:paraId="179C6593" w14:textId="77777777" w:rsidR="007F40C1" w:rsidRDefault="007F40C1" w:rsidP="00CE44CA"/>
        </w:tc>
        <w:tc>
          <w:tcPr>
            <w:tcW w:w="2155" w:type="dxa"/>
          </w:tcPr>
          <w:p w14:paraId="65F175FE" w14:textId="77777777" w:rsidR="007F40C1" w:rsidRDefault="007F40C1" w:rsidP="00CE44CA"/>
        </w:tc>
      </w:tr>
      <w:tr w:rsidR="007F40C1" w14:paraId="45CCB4DE" w14:textId="77777777" w:rsidTr="007F40C1">
        <w:tc>
          <w:tcPr>
            <w:tcW w:w="1911" w:type="dxa"/>
          </w:tcPr>
          <w:p w14:paraId="260834C7" w14:textId="77777777" w:rsidR="007F40C1" w:rsidRDefault="007F40C1" w:rsidP="00CE44CA"/>
        </w:tc>
        <w:tc>
          <w:tcPr>
            <w:tcW w:w="1054" w:type="dxa"/>
          </w:tcPr>
          <w:p w14:paraId="23DD6A5F" w14:textId="77777777" w:rsidR="007F40C1" w:rsidRDefault="007F40C1" w:rsidP="00CE44CA"/>
        </w:tc>
        <w:tc>
          <w:tcPr>
            <w:tcW w:w="2250" w:type="dxa"/>
          </w:tcPr>
          <w:p w14:paraId="00467B35" w14:textId="77777777" w:rsidR="007F40C1" w:rsidRDefault="007F40C1" w:rsidP="00CE44CA"/>
        </w:tc>
        <w:tc>
          <w:tcPr>
            <w:tcW w:w="1980" w:type="dxa"/>
          </w:tcPr>
          <w:p w14:paraId="2AF158AD" w14:textId="77777777" w:rsidR="007F40C1" w:rsidRDefault="007F40C1" w:rsidP="00CE44CA"/>
        </w:tc>
        <w:tc>
          <w:tcPr>
            <w:tcW w:w="2155" w:type="dxa"/>
          </w:tcPr>
          <w:p w14:paraId="07E3B613" w14:textId="77777777" w:rsidR="007F40C1" w:rsidRDefault="007F40C1" w:rsidP="00CE44CA"/>
        </w:tc>
      </w:tr>
      <w:tr w:rsidR="007F40C1" w14:paraId="66FC9157" w14:textId="77777777" w:rsidTr="007F40C1">
        <w:tc>
          <w:tcPr>
            <w:tcW w:w="1911" w:type="dxa"/>
          </w:tcPr>
          <w:p w14:paraId="59438ACE" w14:textId="77777777" w:rsidR="007F40C1" w:rsidRDefault="007F40C1" w:rsidP="00CE44CA"/>
        </w:tc>
        <w:tc>
          <w:tcPr>
            <w:tcW w:w="1054" w:type="dxa"/>
          </w:tcPr>
          <w:p w14:paraId="0F30D8BB" w14:textId="77777777" w:rsidR="007F40C1" w:rsidRDefault="007F40C1" w:rsidP="00CE44CA"/>
        </w:tc>
        <w:tc>
          <w:tcPr>
            <w:tcW w:w="2250" w:type="dxa"/>
          </w:tcPr>
          <w:p w14:paraId="5FF733E1" w14:textId="77777777" w:rsidR="007F40C1" w:rsidRDefault="007F40C1" w:rsidP="00CE44CA"/>
        </w:tc>
        <w:tc>
          <w:tcPr>
            <w:tcW w:w="1980" w:type="dxa"/>
          </w:tcPr>
          <w:p w14:paraId="298E368D" w14:textId="77777777" w:rsidR="007F40C1" w:rsidRDefault="007F40C1" w:rsidP="00CE44CA"/>
        </w:tc>
        <w:tc>
          <w:tcPr>
            <w:tcW w:w="2155" w:type="dxa"/>
          </w:tcPr>
          <w:p w14:paraId="4FCF83B5" w14:textId="77777777" w:rsidR="007F40C1" w:rsidRDefault="007F40C1" w:rsidP="00CE44CA"/>
        </w:tc>
      </w:tr>
      <w:tr w:rsidR="007F40C1" w14:paraId="3C312511" w14:textId="77777777" w:rsidTr="007F40C1">
        <w:tc>
          <w:tcPr>
            <w:tcW w:w="1911" w:type="dxa"/>
          </w:tcPr>
          <w:p w14:paraId="0260A79A" w14:textId="77777777" w:rsidR="007F40C1" w:rsidRDefault="007F40C1" w:rsidP="00CE44CA"/>
        </w:tc>
        <w:tc>
          <w:tcPr>
            <w:tcW w:w="1054" w:type="dxa"/>
          </w:tcPr>
          <w:p w14:paraId="510A6F20" w14:textId="77777777" w:rsidR="007F40C1" w:rsidRDefault="007F40C1" w:rsidP="00CE44CA"/>
        </w:tc>
        <w:tc>
          <w:tcPr>
            <w:tcW w:w="2250" w:type="dxa"/>
          </w:tcPr>
          <w:p w14:paraId="1855F09A" w14:textId="77777777" w:rsidR="007F40C1" w:rsidRDefault="007F40C1" w:rsidP="00CE44CA"/>
        </w:tc>
        <w:tc>
          <w:tcPr>
            <w:tcW w:w="1980" w:type="dxa"/>
          </w:tcPr>
          <w:p w14:paraId="33FC037C" w14:textId="77777777" w:rsidR="007F40C1" w:rsidRDefault="007F40C1" w:rsidP="00CE44CA"/>
        </w:tc>
        <w:tc>
          <w:tcPr>
            <w:tcW w:w="2155" w:type="dxa"/>
          </w:tcPr>
          <w:p w14:paraId="661E8715" w14:textId="77777777" w:rsidR="007F40C1" w:rsidRDefault="007F40C1" w:rsidP="00CE44CA"/>
        </w:tc>
      </w:tr>
      <w:tr w:rsidR="007F40C1" w14:paraId="233D04E0" w14:textId="77777777" w:rsidTr="007F40C1">
        <w:tc>
          <w:tcPr>
            <w:tcW w:w="1911" w:type="dxa"/>
          </w:tcPr>
          <w:p w14:paraId="4467E15B" w14:textId="77777777" w:rsidR="007F40C1" w:rsidRDefault="007F40C1" w:rsidP="00CE44CA"/>
        </w:tc>
        <w:tc>
          <w:tcPr>
            <w:tcW w:w="1054" w:type="dxa"/>
          </w:tcPr>
          <w:p w14:paraId="603D3447" w14:textId="77777777" w:rsidR="007F40C1" w:rsidRDefault="007F40C1" w:rsidP="00CE44CA"/>
        </w:tc>
        <w:tc>
          <w:tcPr>
            <w:tcW w:w="2250" w:type="dxa"/>
          </w:tcPr>
          <w:p w14:paraId="270B67EE" w14:textId="77777777" w:rsidR="007F40C1" w:rsidRDefault="007F40C1" w:rsidP="00CE44CA"/>
        </w:tc>
        <w:tc>
          <w:tcPr>
            <w:tcW w:w="1980" w:type="dxa"/>
          </w:tcPr>
          <w:p w14:paraId="7B9ECAA8" w14:textId="77777777" w:rsidR="007F40C1" w:rsidRDefault="007F40C1" w:rsidP="00CE44CA"/>
        </w:tc>
        <w:tc>
          <w:tcPr>
            <w:tcW w:w="2155" w:type="dxa"/>
          </w:tcPr>
          <w:p w14:paraId="15D18DE3" w14:textId="77777777" w:rsidR="007F40C1" w:rsidRDefault="007F40C1" w:rsidP="00CE44CA"/>
        </w:tc>
      </w:tr>
      <w:tr w:rsidR="007F40C1" w14:paraId="40A118E3" w14:textId="77777777" w:rsidTr="007F40C1">
        <w:tc>
          <w:tcPr>
            <w:tcW w:w="1911" w:type="dxa"/>
          </w:tcPr>
          <w:p w14:paraId="76F0BCD2" w14:textId="77777777" w:rsidR="007F40C1" w:rsidRDefault="007F40C1" w:rsidP="00CE44CA"/>
        </w:tc>
        <w:tc>
          <w:tcPr>
            <w:tcW w:w="1054" w:type="dxa"/>
          </w:tcPr>
          <w:p w14:paraId="0C88AE04" w14:textId="77777777" w:rsidR="007F40C1" w:rsidRDefault="007F40C1" w:rsidP="00CE44CA"/>
        </w:tc>
        <w:tc>
          <w:tcPr>
            <w:tcW w:w="2250" w:type="dxa"/>
          </w:tcPr>
          <w:p w14:paraId="72888E51" w14:textId="77777777" w:rsidR="007F40C1" w:rsidRDefault="007F40C1" w:rsidP="00CE44CA"/>
        </w:tc>
        <w:tc>
          <w:tcPr>
            <w:tcW w:w="1980" w:type="dxa"/>
          </w:tcPr>
          <w:p w14:paraId="7BC8A279" w14:textId="77777777" w:rsidR="007F40C1" w:rsidRDefault="007F40C1" w:rsidP="00CE44CA"/>
        </w:tc>
        <w:tc>
          <w:tcPr>
            <w:tcW w:w="2155" w:type="dxa"/>
          </w:tcPr>
          <w:p w14:paraId="5B0DEF45" w14:textId="77777777" w:rsidR="007F40C1" w:rsidRDefault="007F40C1" w:rsidP="00CE44CA"/>
        </w:tc>
      </w:tr>
      <w:tr w:rsidR="007F40C1" w14:paraId="5BB1DDA6" w14:textId="77777777" w:rsidTr="007F40C1">
        <w:tc>
          <w:tcPr>
            <w:tcW w:w="1911" w:type="dxa"/>
          </w:tcPr>
          <w:p w14:paraId="7F4488BD" w14:textId="77777777" w:rsidR="007F40C1" w:rsidRDefault="007F40C1" w:rsidP="00CE44CA"/>
        </w:tc>
        <w:tc>
          <w:tcPr>
            <w:tcW w:w="1054" w:type="dxa"/>
          </w:tcPr>
          <w:p w14:paraId="033EB76B" w14:textId="77777777" w:rsidR="007F40C1" w:rsidRDefault="007F40C1" w:rsidP="00CE44CA"/>
        </w:tc>
        <w:tc>
          <w:tcPr>
            <w:tcW w:w="2250" w:type="dxa"/>
          </w:tcPr>
          <w:p w14:paraId="180F47FC" w14:textId="77777777" w:rsidR="007F40C1" w:rsidRDefault="007F40C1" w:rsidP="00CE44CA"/>
        </w:tc>
        <w:tc>
          <w:tcPr>
            <w:tcW w:w="1980" w:type="dxa"/>
          </w:tcPr>
          <w:p w14:paraId="1D49464C" w14:textId="77777777" w:rsidR="007F40C1" w:rsidRDefault="007F40C1" w:rsidP="00CE44CA"/>
        </w:tc>
        <w:tc>
          <w:tcPr>
            <w:tcW w:w="2155" w:type="dxa"/>
          </w:tcPr>
          <w:p w14:paraId="1F1AA17C" w14:textId="77777777" w:rsidR="007F40C1" w:rsidRDefault="007F40C1" w:rsidP="00CE44CA"/>
        </w:tc>
      </w:tr>
      <w:tr w:rsidR="007F40C1" w14:paraId="4763E411" w14:textId="77777777" w:rsidTr="007F40C1">
        <w:tc>
          <w:tcPr>
            <w:tcW w:w="1911" w:type="dxa"/>
          </w:tcPr>
          <w:p w14:paraId="51910DB5" w14:textId="77777777" w:rsidR="007F40C1" w:rsidRDefault="007F40C1" w:rsidP="00CE44CA"/>
        </w:tc>
        <w:tc>
          <w:tcPr>
            <w:tcW w:w="1054" w:type="dxa"/>
          </w:tcPr>
          <w:p w14:paraId="44C7C1E1" w14:textId="77777777" w:rsidR="007F40C1" w:rsidRDefault="007F40C1" w:rsidP="00CE44CA"/>
        </w:tc>
        <w:tc>
          <w:tcPr>
            <w:tcW w:w="2250" w:type="dxa"/>
          </w:tcPr>
          <w:p w14:paraId="3E65A882" w14:textId="77777777" w:rsidR="007F40C1" w:rsidRDefault="007F40C1" w:rsidP="00CE44CA"/>
        </w:tc>
        <w:tc>
          <w:tcPr>
            <w:tcW w:w="1980" w:type="dxa"/>
          </w:tcPr>
          <w:p w14:paraId="5CFE5FE9" w14:textId="77777777" w:rsidR="007F40C1" w:rsidRDefault="007F40C1" w:rsidP="00CE44CA"/>
        </w:tc>
        <w:tc>
          <w:tcPr>
            <w:tcW w:w="2155" w:type="dxa"/>
          </w:tcPr>
          <w:p w14:paraId="25B261EF" w14:textId="77777777" w:rsidR="007F40C1" w:rsidRDefault="007F40C1" w:rsidP="00CE44CA"/>
        </w:tc>
      </w:tr>
      <w:tr w:rsidR="007F40C1" w14:paraId="103CC070" w14:textId="77777777" w:rsidTr="007F40C1">
        <w:tc>
          <w:tcPr>
            <w:tcW w:w="1911" w:type="dxa"/>
          </w:tcPr>
          <w:p w14:paraId="5E313CA3" w14:textId="77777777" w:rsidR="007F40C1" w:rsidRDefault="007F40C1" w:rsidP="00CE44CA"/>
        </w:tc>
        <w:tc>
          <w:tcPr>
            <w:tcW w:w="1054" w:type="dxa"/>
          </w:tcPr>
          <w:p w14:paraId="21F0189A" w14:textId="77777777" w:rsidR="007F40C1" w:rsidRDefault="007F40C1" w:rsidP="00CE44CA"/>
        </w:tc>
        <w:tc>
          <w:tcPr>
            <w:tcW w:w="2250" w:type="dxa"/>
          </w:tcPr>
          <w:p w14:paraId="12EC8831" w14:textId="77777777" w:rsidR="007F40C1" w:rsidRDefault="007F40C1" w:rsidP="00CE44CA"/>
        </w:tc>
        <w:tc>
          <w:tcPr>
            <w:tcW w:w="1980" w:type="dxa"/>
          </w:tcPr>
          <w:p w14:paraId="173174C7" w14:textId="77777777" w:rsidR="007F40C1" w:rsidRDefault="007F40C1" w:rsidP="00CE44CA"/>
        </w:tc>
        <w:tc>
          <w:tcPr>
            <w:tcW w:w="2155" w:type="dxa"/>
          </w:tcPr>
          <w:p w14:paraId="5F59B9E0" w14:textId="77777777" w:rsidR="007F40C1" w:rsidRDefault="007F40C1" w:rsidP="00CE44CA"/>
        </w:tc>
      </w:tr>
      <w:tr w:rsidR="007F40C1" w14:paraId="51592008" w14:textId="77777777" w:rsidTr="007F40C1">
        <w:tc>
          <w:tcPr>
            <w:tcW w:w="1911" w:type="dxa"/>
          </w:tcPr>
          <w:p w14:paraId="05AF380C" w14:textId="77777777" w:rsidR="007F40C1" w:rsidRDefault="007F40C1" w:rsidP="00CE44CA"/>
        </w:tc>
        <w:tc>
          <w:tcPr>
            <w:tcW w:w="1054" w:type="dxa"/>
          </w:tcPr>
          <w:p w14:paraId="2E05D00B" w14:textId="77777777" w:rsidR="007F40C1" w:rsidRDefault="007F40C1" w:rsidP="00CE44CA"/>
        </w:tc>
        <w:tc>
          <w:tcPr>
            <w:tcW w:w="2250" w:type="dxa"/>
          </w:tcPr>
          <w:p w14:paraId="300B0BDD" w14:textId="77777777" w:rsidR="007F40C1" w:rsidRDefault="007F40C1" w:rsidP="00CE44CA"/>
        </w:tc>
        <w:tc>
          <w:tcPr>
            <w:tcW w:w="1980" w:type="dxa"/>
          </w:tcPr>
          <w:p w14:paraId="32D2FD45" w14:textId="77777777" w:rsidR="007F40C1" w:rsidRDefault="007F40C1" w:rsidP="00CE44CA"/>
        </w:tc>
        <w:tc>
          <w:tcPr>
            <w:tcW w:w="2155" w:type="dxa"/>
          </w:tcPr>
          <w:p w14:paraId="634B0DB1" w14:textId="77777777" w:rsidR="007F40C1" w:rsidRDefault="007F40C1" w:rsidP="00CE44CA"/>
        </w:tc>
      </w:tr>
      <w:tr w:rsidR="00E80C66" w14:paraId="7D1CCAF8" w14:textId="77777777" w:rsidTr="007F40C1">
        <w:tc>
          <w:tcPr>
            <w:tcW w:w="1911" w:type="dxa"/>
          </w:tcPr>
          <w:p w14:paraId="632EBFDA" w14:textId="77777777" w:rsidR="00E80C66" w:rsidRDefault="00E80C66" w:rsidP="00CE44CA"/>
        </w:tc>
        <w:tc>
          <w:tcPr>
            <w:tcW w:w="1054" w:type="dxa"/>
          </w:tcPr>
          <w:p w14:paraId="1382EC15" w14:textId="77777777" w:rsidR="00E80C66" w:rsidRDefault="00E80C66" w:rsidP="00CE44CA"/>
        </w:tc>
        <w:tc>
          <w:tcPr>
            <w:tcW w:w="2250" w:type="dxa"/>
          </w:tcPr>
          <w:p w14:paraId="20A7ABF6" w14:textId="77777777" w:rsidR="00E80C66" w:rsidRDefault="00E80C66" w:rsidP="00CE44CA"/>
        </w:tc>
        <w:tc>
          <w:tcPr>
            <w:tcW w:w="1980" w:type="dxa"/>
          </w:tcPr>
          <w:p w14:paraId="5B7CB709" w14:textId="77777777" w:rsidR="00E80C66" w:rsidRDefault="00E80C66" w:rsidP="00CE44CA"/>
        </w:tc>
        <w:tc>
          <w:tcPr>
            <w:tcW w:w="2155" w:type="dxa"/>
          </w:tcPr>
          <w:p w14:paraId="5A86B6B9" w14:textId="77777777" w:rsidR="00E80C66" w:rsidRDefault="00E80C66" w:rsidP="00CE44CA"/>
        </w:tc>
      </w:tr>
      <w:tr w:rsidR="00E80C66" w14:paraId="18C1C7DD" w14:textId="77777777" w:rsidTr="007F40C1">
        <w:tc>
          <w:tcPr>
            <w:tcW w:w="1911" w:type="dxa"/>
          </w:tcPr>
          <w:p w14:paraId="54A37E49" w14:textId="77777777" w:rsidR="00E80C66" w:rsidRDefault="00E80C66" w:rsidP="00CE44CA"/>
        </w:tc>
        <w:tc>
          <w:tcPr>
            <w:tcW w:w="1054" w:type="dxa"/>
          </w:tcPr>
          <w:p w14:paraId="1F308978" w14:textId="77777777" w:rsidR="00E80C66" w:rsidRDefault="00E80C66" w:rsidP="00CE44CA"/>
        </w:tc>
        <w:tc>
          <w:tcPr>
            <w:tcW w:w="2250" w:type="dxa"/>
          </w:tcPr>
          <w:p w14:paraId="241676FE" w14:textId="77777777" w:rsidR="00E80C66" w:rsidRDefault="00E80C66" w:rsidP="00CE44CA"/>
        </w:tc>
        <w:tc>
          <w:tcPr>
            <w:tcW w:w="1980" w:type="dxa"/>
          </w:tcPr>
          <w:p w14:paraId="0CDFC32C" w14:textId="77777777" w:rsidR="00E80C66" w:rsidRDefault="00E80C66" w:rsidP="00CE44CA"/>
        </w:tc>
        <w:tc>
          <w:tcPr>
            <w:tcW w:w="2155" w:type="dxa"/>
          </w:tcPr>
          <w:p w14:paraId="7F4F1ABD" w14:textId="77777777" w:rsidR="00E80C66" w:rsidRDefault="00E80C66" w:rsidP="00CE44CA"/>
        </w:tc>
      </w:tr>
      <w:tr w:rsidR="00E80C66" w14:paraId="6D281AE9" w14:textId="77777777" w:rsidTr="007F40C1">
        <w:tc>
          <w:tcPr>
            <w:tcW w:w="1911" w:type="dxa"/>
          </w:tcPr>
          <w:p w14:paraId="5D1D1EDC" w14:textId="77777777" w:rsidR="00E80C66" w:rsidRDefault="00E80C66" w:rsidP="00CE44CA"/>
        </w:tc>
        <w:tc>
          <w:tcPr>
            <w:tcW w:w="1054" w:type="dxa"/>
          </w:tcPr>
          <w:p w14:paraId="4135B2E4" w14:textId="77777777" w:rsidR="00E80C66" w:rsidRDefault="00E80C66" w:rsidP="00CE44CA"/>
        </w:tc>
        <w:tc>
          <w:tcPr>
            <w:tcW w:w="2250" w:type="dxa"/>
          </w:tcPr>
          <w:p w14:paraId="441CADEB" w14:textId="77777777" w:rsidR="00E80C66" w:rsidRDefault="00E80C66" w:rsidP="00CE44CA"/>
        </w:tc>
        <w:tc>
          <w:tcPr>
            <w:tcW w:w="1980" w:type="dxa"/>
          </w:tcPr>
          <w:p w14:paraId="1B48E917" w14:textId="77777777" w:rsidR="00E80C66" w:rsidRDefault="00E80C66" w:rsidP="00CE44CA"/>
        </w:tc>
        <w:tc>
          <w:tcPr>
            <w:tcW w:w="2155" w:type="dxa"/>
          </w:tcPr>
          <w:p w14:paraId="5722CD3A" w14:textId="77777777" w:rsidR="00E80C66" w:rsidRDefault="00E80C66" w:rsidP="00CE44CA"/>
        </w:tc>
      </w:tr>
      <w:tr w:rsidR="00E80C66" w14:paraId="2C7900CA" w14:textId="77777777" w:rsidTr="007F40C1">
        <w:tc>
          <w:tcPr>
            <w:tcW w:w="1911" w:type="dxa"/>
          </w:tcPr>
          <w:p w14:paraId="369D4B9D" w14:textId="77777777" w:rsidR="00E80C66" w:rsidRDefault="00E80C66" w:rsidP="00CE44CA"/>
        </w:tc>
        <w:tc>
          <w:tcPr>
            <w:tcW w:w="1054" w:type="dxa"/>
          </w:tcPr>
          <w:p w14:paraId="4B6AA053" w14:textId="77777777" w:rsidR="00E80C66" w:rsidRDefault="00E80C66" w:rsidP="00CE44CA"/>
        </w:tc>
        <w:tc>
          <w:tcPr>
            <w:tcW w:w="2250" w:type="dxa"/>
          </w:tcPr>
          <w:p w14:paraId="54956545" w14:textId="77777777" w:rsidR="00E80C66" w:rsidRDefault="00E80C66" w:rsidP="00CE44CA"/>
        </w:tc>
        <w:tc>
          <w:tcPr>
            <w:tcW w:w="1980" w:type="dxa"/>
          </w:tcPr>
          <w:p w14:paraId="025AEF19" w14:textId="77777777" w:rsidR="00E80C66" w:rsidRDefault="00E80C66" w:rsidP="00CE44CA"/>
        </w:tc>
        <w:tc>
          <w:tcPr>
            <w:tcW w:w="2155" w:type="dxa"/>
          </w:tcPr>
          <w:p w14:paraId="75933C30" w14:textId="77777777" w:rsidR="00E80C66" w:rsidRDefault="00E80C66" w:rsidP="00CE44CA"/>
        </w:tc>
      </w:tr>
    </w:tbl>
    <w:p w14:paraId="20719E59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lastRenderedPageBreak/>
        <w:t> </w:t>
      </w:r>
    </w:p>
    <w:p w14:paraId="41D474C1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Category 1- Baked Goods</w:t>
      </w:r>
    </w:p>
    <w:p w14:paraId="0E8FE157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Classes:</w:t>
      </w:r>
    </w:p>
    <w:p w14:paraId="40C4762F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 </w:t>
      </w:r>
      <w:r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 xml:space="preserve">   </w:t>
      </w:r>
    </w:p>
    <w:p w14:paraId="4BF6D006" w14:textId="2F8C778A" w:rsidR="002D6786" w:rsidRPr="00A624CA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Bread (1/4 loaf)                                 Decorated Cakes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(whole cake)                                 Brownies (6)                          Undecorated Cakes –1/4 cake         Cookies(6)                     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Pies-1/4 pie            </w:t>
      </w:r>
    </w:p>
    <w:p w14:paraId="5697660C" w14:textId="3AD2A440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Muffins (6)                     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Candies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(6)</w:t>
      </w:r>
    </w:p>
    <w:p w14:paraId="0932BB78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 </w:t>
      </w:r>
    </w:p>
    <w:p w14:paraId="7A4EADA7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Category 2-Canned Goods</w:t>
      </w:r>
    </w:p>
    <w:p w14:paraId="3768CF50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bCs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Cs/>
          <w:color w:val="090705"/>
          <w:kern w:val="28"/>
          <w:sz w:val="20"/>
          <w:szCs w:val="20"/>
          <w14:cntxtAlts/>
        </w:rPr>
        <w:t>All entries must be preserved in the same brand jar and lid</w:t>
      </w:r>
    </w:p>
    <w:p w14:paraId="4AE5FC6A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Classes:</w:t>
      </w:r>
    </w:p>
    <w:p w14:paraId="74114BDE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 </w:t>
      </w:r>
    </w:p>
    <w:p w14:paraId="569869ED" w14:textId="245CB994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Fruits                            Butter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Pickles</w:t>
      </w:r>
    </w:p>
    <w:p w14:paraId="302480B1" w14:textId="3E963ADB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Vegetables                   Jellies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Relish</w:t>
      </w:r>
    </w:p>
    <w:p w14:paraId="0369C6BE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Preserves                     Meats                    Maple Syrup</w:t>
      </w:r>
    </w:p>
    <w:p w14:paraId="0BFA2298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Jams                             Honey                   Salsa</w:t>
      </w:r>
    </w:p>
    <w:p w14:paraId="160DE435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  </w:t>
      </w:r>
    </w:p>
    <w:p w14:paraId="2DF88791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Category 3-Produce &amp; Field Crops</w:t>
      </w:r>
    </w:p>
    <w:p w14:paraId="32759600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Classes:</w:t>
      </w:r>
    </w:p>
    <w:p w14:paraId="64084D0C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 </w:t>
      </w:r>
    </w:p>
    <w:p w14:paraId="2D80B767" w14:textId="0DFF29B8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Wheat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(1jar seed, 1 bundle of plants)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Pumpkins(1)                              </w:t>
      </w:r>
    </w:p>
    <w:p w14:paraId="3E08AF6D" w14:textId="10F03703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Soybeans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(1jar seed, 1 bundle plants)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Fruits(5)                           </w:t>
      </w:r>
    </w:p>
    <w:p w14:paraId="6E3ECD99" w14:textId="04813043" w:rsid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Milo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(1jar seed, 1 bundle plants) 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Squash(3</w:t>
      </w:r>
      <w:r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)</w:t>
      </w:r>
    </w:p>
    <w:p w14:paraId="7A626116" w14:textId="06C31174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Vegetables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(4)</w:t>
      </w:r>
      <w:r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                                             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Flowers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(lg-1stalk, sm-3 stalks)                                </w:t>
      </w:r>
    </w:p>
    <w:p w14:paraId="2B338899" w14:textId="2938E557" w:rsidR="002D6786" w:rsidRPr="002D6786" w:rsidRDefault="002D6786" w:rsidP="002D678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Ear Corn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(5 ears)                        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Gourds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(lg-1, sm-5)                        </w:t>
      </w:r>
    </w:p>
    <w:p w14:paraId="730C15F1" w14:textId="40F3A33C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Square Hay Bale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(1)                                     </w:t>
      </w:r>
    </w:p>
    <w:p w14:paraId="31B2BFE1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  </w:t>
      </w:r>
    </w:p>
    <w:p w14:paraId="3177E1FF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Category 4- Textiles, Stitchery, and Fiber Arts</w:t>
      </w:r>
    </w:p>
    <w:p w14:paraId="5F25C382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Classes:</w:t>
      </w:r>
    </w:p>
    <w:p w14:paraId="46CA4431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 </w:t>
      </w:r>
    </w:p>
    <w:p w14:paraId="58A6F034" w14:textId="19E1B735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Embroidery                   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Spinning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                   Machine Quilted Quilts</w:t>
      </w:r>
    </w:p>
    <w:p w14:paraId="1759E405" w14:textId="2C1FB2C8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Counted Cross Stitch                       Needle Point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                            Hand Quilted Quilts</w:t>
      </w:r>
    </w:p>
    <w:p w14:paraId="6E8D4138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Garment Sewing                              Garment Sewing</w:t>
      </w:r>
    </w:p>
    <w:p w14:paraId="3C0C0465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Knitting                                             Tatted Products</w:t>
      </w:r>
    </w:p>
    <w:p w14:paraId="341164B1" w14:textId="571A6C4F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Crocheting                                       </w:t>
      </w:r>
      <w:r w:rsidR="00A624CA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 </w:t>
      </w: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Weaving</w:t>
      </w:r>
    </w:p>
    <w:p w14:paraId="1A50B784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(Finished products only- includes wall hangings, miniatures, lap, bed sized and heritage quilts)</w:t>
      </w:r>
    </w:p>
    <w:p w14:paraId="259CF4EF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 </w:t>
      </w:r>
    </w:p>
    <w:p w14:paraId="116D2E39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 </w:t>
      </w:r>
    </w:p>
    <w:p w14:paraId="2492F96E" w14:textId="3357CD01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 xml:space="preserve">Category </w:t>
      </w:r>
      <w:r w:rsidR="006E7131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5</w:t>
      </w: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 xml:space="preserve">- General </w:t>
      </w:r>
      <w:r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 xml:space="preserve">Arts &amp; </w:t>
      </w: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Crafts</w:t>
      </w:r>
    </w:p>
    <w:p w14:paraId="3577B7B2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Classes:</w:t>
      </w:r>
    </w:p>
    <w:p w14:paraId="4CCEED1F" w14:textId="033E3649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Metal Work- Construction                Jewelry</w:t>
      </w:r>
    </w:p>
    <w:p w14:paraId="396BA6B6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Wood Work- Construction                Rugs</w:t>
      </w:r>
    </w:p>
    <w:p w14:paraId="71E775E5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Macramé                                          Posters</w:t>
      </w:r>
    </w:p>
    <w:p w14:paraId="57A2D3F7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Ornaments                                       Paintings</w:t>
      </w:r>
    </w:p>
    <w:p w14:paraId="1CAA9BA6" w14:textId="77777777" w:rsid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Photography                                    Welding</w:t>
      </w:r>
    </w:p>
    <w:p w14:paraId="5821FEE1" w14:textId="77777777" w:rsidR="002D6786" w:rsidRP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 xml:space="preserve">Pastels                                             Sculpture  </w:t>
      </w:r>
      <w:r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ab/>
        <w:t xml:space="preserve">                                              </w:t>
      </w:r>
      <w:r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ab/>
      </w:r>
    </w:p>
    <w:p w14:paraId="2B3BD3D5" w14:textId="3509301B" w:rsid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  <w:r w:rsidRPr="002D6786"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  <w:t>(And any Item that would not normally be included in categories 1-5)</w:t>
      </w:r>
    </w:p>
    <w:p w14:paraId="3C8742EB" w14:textId="2C1EF34F" w:rsidR="006E7131" w:rsidRDefault="006E7131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</w:p>
    <w:p w14:paraId="3A68F18B" w14:textId="4E86F034" w:rsidR="006E7131" w:rsidRPr="006E7131" w:rsidRDefault="006E7131" w:rsidP="006E7131">
      <w:pPr>
        <w:widowControl w:val="0"/>
        <w:tabs>
          <w:tab w:val="left" w:pos="334"/>
          <w:tab w:val="left" w:pos="59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</w:pP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 xml:space="preserve">Category </w:t>
      </w:r>
      <w:r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6</w:t>
      </w:r>
      <w:r w:rsidRPr="002D6786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 xml:space="preserve">- </w:t>
      </w:r>
      <w:r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:u w:val="single"/>
          <w14:cntxtAlts/>
        </w:rPr>
        <w:t>Livestock-Excluding Animals</w:t>
      </w:r>
    </w:p>
    <w:p w14:paraId="313A60E8" w14:textId="77777777" w:rsidR="00E80C66" w:rsidRDefault="00E80C6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color w:val="090705"/>
          <w:kern w:val="28"/>
          <w:sz w:val="20"/>
          <w:szCs w:val="20"/>
          <w14:cntxtAlts/>
        </w:rPr>
      </w:pPr>
    </w:p>
    <w:p w14:paraId="23E67E80" w14:textId="52CEDA42" w:rsidR="006E7131" w:rsidRDefault="006E7131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Cs/>
          <w:color w:val="090705"/>
          <w:kern w:val="28"/>
          <w:sz w:val="20"/>
          <w:szCs w:val="20"/>
          <w14:cntxtAlts/>
        </w:rPr>
      </w:pPr>
      <w:r w:rsidRPr="006E7131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 xml:space="preserve">Classes: </w:t>
      </w:r>
      <w:r w:rsidRPr="006E7131">
        <w:rPr>
          <w:rFonts w:ascii="Arial" w:eastAsia="Times New Roman" w:hAnsi="Arial" w:cs="Arial"/>
          <w:bCs/>
          <w:color w:val="090705"/>
          <w:kern w:val="28"/>
          <w:sz w:val="20"/>
          <w:szCs w:val="20"/>
          <w14:cntxtAlts/>
        </w:rPr>
        <w:t>posters, halters, feeders, key chains…</w:t>
      </w:r>
    </w:p>
    <w:p w14:paraId="2226FF37" w14:textId="77777777" w:rsidR="00996A6E" w:rsidRDefault="00996A6E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</w:p>
    <w:p w14:paraId="5101CA13" w14:textId="5C8FAE45" w:rsidR="002D6786" w:rsidRDefault="002D6786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  <w:r w:rsidRPr="006E7131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We reserve the right to add additional categories as needed.</w:t>
      </w:r>
    </w:p>
    <w:p w14:paraId="5EB1FB70" w14:textId="15F2E424" w:rsidR="00996A6E" w:rsidRPr="006E7131" w:rsidRDefault="00996A6E" w:rsidP="002D6786">
      <w:pPr>
        <w:widowControl w:val="0"/>
        <w:tabs>
          <w:tab w:val="left" w:pos="334"/>
          <w:tab w:val="left" w:pos="5904"/>
        </w:tabs>
        <w:spacing w:after="0" w:line="240" w:lineRule="auto"/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**</w:t>
      </w:r>
      <w:r w:rsidRPr="00996A6E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Posters size requirements 14x22 in size</w:t>
      </w:r>
      <w:r w:rsidRPr="00996A6E">
        <w:t xml:space="preserve"> </w:t>
      </w:r>
      <w:r w:rsidRPr="00996A6E">
        <w:rPr>
          <w:rFonts w:ascii="Arial" w:eastAsia="Times New Roman" w:hAnsi="Arial" w:cs="Arial"/>
          <w:b/>
          <w:bCs/>
          <w:color w:val="090705"/>
          <w:kern w:val="28"/>
          <w:sz w:val="20"/>
          <w:szCs w:val="20"/>
          <w14:cntxtAlts/>
        </w:rPr>
        <w:t>and be flat</w:t>
      </w:r>
    </w:p>
    <w:sectPr w:rsidR="00996A6E" w:rsidRPr="006E71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33C5" w14:textId="77777777" w:rsidR="006E1498" w:rsidRDefault="006E1498" w:rsidP="008A5966">
      <w:pPr>
        <w:spacing w:after="0" w:line="240" w:lineRule="auto"/>
      </w:pPr>
      <w:r>
        <w:separator/>
      </w:r>
    </w:p>
  </w:endnote>
  <w:endnote w:type="continuationSeparator" w:id="0">
    <w:p w14:paraId="465EA590" w14:textId="77777777" w:rsidR="006E1498" w:rsidRDefault="006E1498" w:rsidP="008A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D44A" w14:textId="77777777" w:rsidR="006E1498" w:rsidRDefault="006E1498" w:rsidP="008A5966">
      <w:pPr>
        <w:spacing w:after="0" w:line="240" w:lineRule="auto"/>
      </w:pPr>
      <w:r>
        <w:separator/>
      </w:r>
    </w:p>
  </w:footnote>
  <w:footnote w:type="continuationSeparator" w:id="0">
    <w:p w14:paraId="52DE1503" w14:textId="77777777" w:rsidR="006E1498" w:rsidRDefault="006E1498" w:rsidP="008A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90EC" w14:textId="5D167805" w:rsidR="008A5966" w:rsidRPr="00996A6E" w:rsidRDefault="008A5966" w:rsidP="00996A6E">
    <w:pPr>
      <w:pStyle w:val="Header"/>
      <w:jc w:val="center"/>
      <w:rPr>
        <w:rFonts w:ascii="Comic Sans MS" w:hAnsi="Comic Sans MS"/>
        <w:sz w:val="36"/>
        <w:szCs w:val="36"/>
      </w:rPr>
    </w:pPr>
    <w:r w:rsidRPr="00996A6E">
      <w:rPr>
        <w:rFonts w:ascii="Comic Sans MS" w:hAnsi="Comic Sans MS"/>
        <w:sz w:val="36"/>
        <w:szCs w:val="36"/>
      </w:rPr>
      <w:t>Family &amp; Environmental Sciences Classes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F5B2B"/>
    <w:multiLevelType w:val="hybridMultilevel"/>
    <w:tmpl w:val="266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82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51"/>
    <w:rsid w:val="000236C7"/>
    <w:rsid w:val="00107284"/>
    <w:rsid w:val="00126554"/>
    <w:rsid w:val="00131254"/>
    <w:rsid w:val="001702A0"/>
    <w:rsid w:val="0017204A"/>
    <w:rsid w:val="002D6786"/>
    <w:rsid w:val="00314BD3"/>
    <w:rsid w:val="00503B3D"/>
    <w:rsid w:val="00525751"/>
    <w:rsid w:val="00583E23"/>
    <w:rsid w:val="005B12D5"/>
    <w:rsid w:val="005F4621"/>
    <w:rsid w:val="006E1498"/>
    <w:rsid w:val="006E7131"/>
    <w:rsid w:val="006F4531"/>
    <w:rsid w:val="007F40C1"/>
    <w:rsid w:val="007F42F0"/>
    <w:rsid w:val="00874574"/>
    <w:rsid w:val="008A30BE"/>
    <w:rsid w:val="008A5966"/>
    <w:rsid w:val="00914E86"/>
    <w:rsid w:val="00996A6E"/>
    <w:rsid w:val="009C22A2"/>
    <w:rsid w:val="00A30885"/>
    <w:rsid w:val="00A624CA"/>
    <w:rsid w:val="00A823A9"/>
    <w:rsid w:val="00BB63C7"/>
    <w:rsid w:val="00CE44CA"/>
    <w:rsid w:val="00E659A6"/>
    <w:rsid w:val="00E80C66"/>
    <w:rsid w:val="00EA2153"/>
    <w:rsid w:val="00EA3450"/>
    <w:rsid w:val="00ED713C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CDF9"/>
  <w15:docId w15:val="{2CD64DCD-623A-409C-8834-CFA940B4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751"/>
    <w:pPr>
      <w:spacing w:after="0" w:line="240" w:lineRule="auto"/>
    </w:pPr>
  </w:style>
  <w:style w:type="table" w:styleId="TableGrid">
    <w:name w:val="Table Grid"/>
    <w:basedOn w:val="TableNormal"/>
    <w:uiPriority w:val="59"/>
    <w:rsid w:val="0087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966"/>
  </w:style>
  <w:style w:type="paragraph" w:styleId="Footer">
    <w:name w:val="footer"/>
    <w:basedOn w:val="Normal"/>
    <w:link w:val="FooterChar"/>
    <w:uiPriority w:val="99"/>
    <w:unhideWhenUsed/>
    <w:rsid w:val="008A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Extension</dc:creator>
  <cp:lastModifiedBy>Lynn Mccombs</cp:lastModifiedBy>
  <cp:revision>3</cp:revision>
  <cp:lastPrinted>2016-08-18T15:59:00Z</cp:lastPrinted>
  <dcterms:created xsi:type="dcterms:W3CDTF">2024-09-19T15:32:00Z</dcterms:created>
  <dcterms:modified xsi:type="dcterms:W3CDTF">2025-09-15T15:10:00Z</dcterms:modified>
</cp:coreProperties>
</file>